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04F" w:rsidRDefault="0008204F" w:rsidP="0008204F">
      <w:pPr>
        <w:pStyle w:val="Bezodstpw"/>
      </w:pPr>
      <w:r>
        <w:t>KONKURS  NA  STANOWISKO  REFERENTA  DS.  ADMINISTRACJI  BUDYNKÓW  MIESZKALNYCH</w:t>
      </w:r>
    </w:p>
    <w:p w:rsidR="0008204F" w:rsidRDefault="0008204F" w:rsidP="0008204F">
      <w:pPr>
        <w:pStyle w:val="Bezodstpw"/>
      </w:pPr>
      <w:r>
        <w:t xml:space="preserve">I  LOKALI  UŻYTKOWYCH  W   ZAKŁADZIE  GOSPODARKI  MIEJSKIEJ  W  LUBAWCE  </w:t>
      </w:r>
    </w:p>
    <w:p w:rsidR="0008204F" w:rsidRDefault="0008204F" w:rsidP="0008204F">
      <w:pPr>
        <w:pStyle w:val="Bezodstpw"/>
      </w:pPr>
    </w:p>
    <w:p w:rsidR="0008204F" w:rsidRDefault="0008204F" w:rsidP="0008204F">
      <w:pPr>
        <w:pStyle w:val="Bezodstpw"/>
      </w:pPr>
      <w:r>
        <w:t>Na podstawie ustawy z dnia 21 listopada 2008 r. o pracownikach samorządowych ( Dz. U. z 2016 r.,</w:t>
      </w:r>
    </w:p>
    <w:p w:rsidR="0008204F" w:rsidRDefault="0008204F" w:rsidP="0008204F">
      <w:pPr>
        <w:pStyle w:val="Bezodstpw"/>
      </w:pPr>
      <w:r>
        <w:t>Poz. 902 ) – Kierownik Zakładu ogłasza nabór na stanowisko referenta ds. administracji budynków</w:t>
      </w:r>
    </w:p>
    <w:p w:rsidR="0008204F" w:rsidRDefault="0008204F" w:rsidP="0008204F">
      <w:pPr>
        <w:pStyle w:val="Bezodstpw"/>
      </w:pPr>
      <w:r>
        <w:t xml:space="preserve">mieszkalnych i lokali użytkowych. </w:t>
      </w:r>
    </w:p>
    <w:p w:rsidR="0008204F" w:rsidRDefault="0008204F" w:rsidP="0008204F">
      <w:pPr>
        <w:pStyle w:val="Bezodstpw"/>
      </w:pPr>
    </w:p>
    <w:p w:rsidR="0008204F" w:rsidRDefault="0008204F" w:rsidP="0008204F">
      <w:pPr>
        <w:pStyle w:val="Bezodstpw"/>
      </w:pPr>
      <w:r>
        <w:rPr>
          <w:b/>
        </w:rPr>
        <w:t xml:space="preserve">Warunki przystąpienia do konkursu : </w:t>
      </w:r>
    </w:p>
    <w:p w:rsidR="0008204F" w:rsidRDefault="0008204F" w:rsidP="0008204F">
      <w:pPr>
        <w:pStyle w:val="Bezodstpw"/>
      </w:pPr>
      <w:r>
        <w:t xml:space="preserve">Kandydaci powinni spełniać następujące formalne kryteria : </w:t>
      </w:r>
    </w:p>
    <w:p w:rsidR="0008204F" w:rsidRDefault="002A445C" w:rsidP="0008204F">
      <w:pPr>
        <w:pStyle w:val="Bezodstpw"/>
        <w:numPr>
          <w:ilvl w:val="0"/>
          <w:numId w:val="1"/>
        </w:numPr>
      </w:pPr>
      <w:r>
        <w:t>m</w:t>
      </w:r>
      <w:r w:rsidR="0008204F">
        <w:t>ieć obywatelstwo polskie,</w:t>
      </w:r>
    </w:p>
    <w:p w:rsidR="0008204F" w:rsidRDefault="002A445C" w:rsidP="0008204F">
      <w:pPr>
        <w:pStyle w:val="Bezodstpw"/>
        <w:numPr>
          <w:ilvl w:val="0"/>
          <w:numId w:val="1"/>
        </w:numPr>
      </w:pPr>
      <w:r>
        <w:t>p</w:t>
      </w:r>
      <w:r w:rsidR="0008204F">
        <w:t xml:space="preserve">osiadać pełną zdolność do czynności prawnych oraz do korzystania z pełni praw </w:t>
      </w:r>
    </w:p>
    <w:p w:rsidR="0008204F" w:rsidRDefault="002A445C" w:rsidP="0008204F">
      <w:pPr>
        <w:pStyle w:val="Bezodstpw"/>
        <w:ind w:left="720"/>
      </w:pPr>
      <w:r>
        <w:t>p</w:t>
      </w:r>
      <w:r w:rsidR="0008204F">
        <w:t xml:space="preserve">ublicznych ( oświadczenie ), </w:t>
      </w:r>
    </w:p>
    <w:p w:rsidR="0008204F" w:rsidRDefault="002A445C" w:rsidP="0008204F">
      <w:pPr>
        <w:pStyle w:val="Bezodstpw"/>
        <w:numPr>
          <w:ilvl w:val="0"/>
          <w:numId w:val="1"/>
        </w:numPr>
      </w:pPr>
      <w:r>
        <w:t>n</w:t>
      </w:r>
      <w:r w:rsidR="0008204F">
        <w:t>ie być prawomocnie skazanym za przestępstwa : przeciw mieniu, przeciw działalności</w:t>
      </w:r>
    </w:p>
    <w:p w:rsidR="0008204F" w:rsidRDefault="002A445C" w:rsidP="00A11DE5">
      <w:pPr>
        <w:pStyle w:val="Bezodstpw"/>
        <w:ind w:left="720"/>
      </w:pPr>
      <w:r>
        <w:t>i</w:t>
      </w:r>
      <w:r w:rsidR="0008204F">
        <w:t xml:space="preserve">nstytucji państwowych oraz samorządu terytorialnego, przeciw </w:t>
      </w:r>
      <w:r w:rsidR="00A11DE5">
        <w:t>wiarygodności doku</w:t>
      </w:r>
      <w:bookmarkStart w:id="0" w:name="_GoBack"/>
      <w:bookmarkEnd w:id="0"/>
      <w:r>
        <w:t>m</w:t>
      </w:r>
      <w:r w:rsidR="0008204F">
        <w:t xml:space="preserve">entów lub za przestępstwa </w:t>
      </w:r>
      <w:proofErr w:type="spellStart"/>
      <w:r w:rsidR="0008204F">
        <w:t>karno</w:t>
      </w:r>
      <w:proofErr w:type="spellEnd"/>
      <w:r w:rsidR="0008204F">
        <w:t xml:space="preserve"> – skarbowe ( oświadczenie ),</w:t>
      </w:r>
    </w:p>
    <w:p w:rsidR="0008204F" w:rsidRDefault="002A445C" w:rsidP="0008204F">
      <w:pPr>
        <w:pStyle w:val="Bezodstpw"/>
        <w:numPr>
          <w:ilvl w:val="0"/>
          <w:numId w:val="1"/>
        </w:numPr>
      </w:pPr>
      <w:r>
        <w:t>p</w:t>
      </w:r>
      <w:r w:rsidR="0008204F">
        <w:t xml:space="preserve">osiadać wykształcenie : wyższe </w:t>
      </w:r>
      <w:proofErr w:type="spellStart"/>
      <w:r w:rsidR="0008204F">
        <w:t>administracyjno</w:t>
      </w:r>
      <w:proofErr w:type="spellEnd"/>
      <w:r w:rsidR="0008204F">
        <w:t xml:space="preserve"> – ekonomiczne z udokumentowaną</w:t>
      </w:r>
    </w:p>
    <w:p w:rsidR="00527C02" w:rsidRDefault="002A445C" w:rsidP="0008204F">
      <w:pPr>
        <w:pStyle w:val="Bezodstpw"/>
        <w:ind w:left="720"/>
      </w:pPr>
      <w:r>
        <w:t>p</w:t>
      </w:r>
      <w:r w:rsidR="00527C02">
        <w:t>raktyką lub średnie,  z</w:t>
      </w:r>
      <w:r w:rsidR="0008204F">
        <w:t xml:space="preserve"> </w:t>
      </w:r>
      <w:r w:rsidR="00527C02">
        <w:t xml:space="preserve"> co najmniej 3-letnią udokumentowaną praktyką na stanowiskach</w:t>
      </w:r>
    </w:p>
    <w:p w:rsidR="00527C02" w:rsidRDefault="002A445C" w:rsidP="0008204F">
      <w:pPr>
        <w:pStyle w:val="Bezodstpw"/>
        <w:ind w:left="720"/>
      </w:pPr>
      <w:r>
        <w:t>a</w:t>
      </w:r>
      <w:r w:rsidR="00527C02">
        <w:t xml:space="preserve">dministracyjnych, </w:t>
      </w:r>
    </w:p>
    <w:p w:rsidR="00527C02" w:rsidRDefault="002A445C" w:rsidP="00527C02">
      <w:pPr>
        <w:pStyle w:val="Bezodstpw"/>
        <w:numPr>
          <w:ilvl w:val="0"/>
          <w:numId w:val="1"/>
        </w:numPr>
      </w:pPr>
      <w:r>
        <w:t>p</w:t>
      </w:r>
      <w:r w:rsidR="00527C02">
        <w:t>osiadać znajomość ustawy o ochronie praw lokatorów, mieszkaniowym zasobie gminy</w:t>
      </w:r>
    </w:p>
    <w:p w:rsidR="00527C02" w:rsidRDefault="002A445C" w:rsidP="00527C02">
      <w:pPr>
        <w:pStyle w:val="Bezodstpw"/>
        <w:ind w:left="720"/>
      </w:pPr>
      <w:r>
        <w:t>i</w:t>
      </w:r>
      <w:r w:rsidR="00527C02">
        <w:t xml:space="preserve"> o zmianie kodeksu cywilnego, </w:t>
      </w:r>
    </w:p>
    <w:p w:rsidR="00527C02" w:rsidRDefault="00527C02" w:rsidP="00527C02">
      <w:pPr>
        <w:pStyle w:val="Bezodstpw"/>
        <w:numPr>
          <w:ilvl w:val="0"/>
          <w:numId w:val="1"/>
        </w:numPr>
      </w:pPr>
      <w:r>
        <w:t>posiadać znajomość ustawy o własności lokali,</w:t>
      </w:r>
    </w:p>
    <w:p w:rsidR="0008204F" w:rsidRPr="00527C02" w:rsidRDefault="0008204F" w:rsidP="00527C02">
      <w:pPr>
        <w:pStyle w:val="Bezodstpw"/>
        <w:numPr>
          <w:ilvl w:val="0"/>
          <w:numId w:val="1"/>
        </w:numPr>
      </w:pPr>
      <w:r>
        <w:t xml:space="preserve"> </w:t>
      </w:r>
      <w:r w:rsidR="00527C02">
        <w:t xml:space="preserve">posiadać dobrą znajomość i praktykę w obsłudze komputera. </w:t>
      </w:r>
    </w:p>
    <w:p w:rsidR="00527C02" w:rsidRDefault="00527C02" w:rsidP="00527C02">
      <w:pPr>
        <w:pStyle w:val="Bezodstpw"/>
      </w:pPr>
      <w:r>
        <w:rPr>
          <w:b/>
        </w:rPr>
        <w:t xml:space="preserve">Ponadto osoby zainteresowane udziałem w konkursie powinny złożyć : </w:t>
      </w:r>
    </w:p>
    <w:p w:rsidR="00527C02" w:rsidRDefault="002A445C" w:rsidP="00527C02">
      <w:pPr>
        <w:pStyle w:val="Bezodstpw"/>
        <w:numPr>
          <w:ilvl w:val="0"/>
          <w:numId w:val="2"/>
        </w:numPr>
      </w:pPr>
      <w:r>
        <w:t>l</w:t>
      </w:r>
      <w:r w:rsidR="00527C02">
        <w:t>ist motywacyjny,</w:t>
      </w:r>
    </w:p>
    <w:p w:rsidR="00527C02" w:rsidRDefault="002A445C" w:rsidP="00527C02">
      <w:pPr>
        <w:pStyle w:val="Bezodstpw"/>
        <w:numPr>
          <w:ilvl w:val="0"/>
          <w:numId w:val="2"/>
        </w:numPr>
      </w:pPr>
      <w:r>
        <w:t>k</w:t>
      </w:r>
      <w:r w:rsidR="00527C02">
        <w:t xml:space="preserve">opie dokumentów potwierdzających wykształcenie, </w:t>
      </w:r>
    </w:p>
    <w:p w:rsidR="00527C02" w:rsidRDefault="002A445C" w:rsidP="00527C02">
      <w:pPr>
        <w:pStyle w:val="Bezodstpw"/>
        <w:numPr>
          <w:ilvl w:val="0"/>
          <w:numId w:val="2"/>
        </w:numPr>
      </w:pPr>
      <w:r>
        <w:t>k</w:t>
      </w:r>
      <w:r w:rsidR="00527C02">
        <w:t xml:space="preserve">opie dokumentów potwierdzających doświadczenie zawodowe, </w:t>
      </w:r>
    </w:p>
    <w:p w:rsidR="00527C02" w:rsidRDefault="002A445C" w:rsidP="00527C02">
      <w:pPr>
        <w:pStyle w:val="Bezodstpw"/>
        <w:numPr>
          <w:ilvl w:val="0"/>
          <w:numId w:val="2"/>
        </w:numPr>
      </w:pPr>
      <w:r>
        <w:t>o</w:t>
      </w:r>
      <w:r w:rsidR="00527C02">
        <w:t>świadczenie kandydata o wyrażeniu zgody na przetwarzanie danych osobowych do celów</w:t>
      </w:r>
    </w:p>
    <w:p w:rsidR="00527C02" w:rsidRDefault="002A445C" w:rsidP="00527C02">
      <w:pPr>
        <w:pStyle w:val="Bezodstpw"/>
        <w:ind w:left="720"/>
      </w:pPr>
      <w:r>
        <w:t>r</w:t>
      </w:r>
      <w:r w:rsidR="00527C02">
        <w:t xml:space="preserve">ekrutacji, </w:t>
      </w:r>
    </w:p>
    <w:p w:rsidR="00527C02" w:rsidRDefault="002A445C" w:rsidP="00527C02">
      <w:pPr>
        <w:pStyle w:val="Bezodstpw"/>
        <w:numPr>
          <w:ilvl w:val="0"/>
          <w:numId w:val="2"/>
        </w:numPr>
      </w:pPr>
      <w:r>
        <w:t>z</w:t>
      </w:r>
      <w:r w:rsidR="00527C02">
        <w:t>aświadczenie lekarskie o braku przeciwwskazań zdrowotnych do zajmowania wymienionego</w:t>
      </w:r>
    </w:p>
    <w:p w:rsidR="00527C02" w:rsidRDefault="002A445C" w:rsidP="00527C02">
      <w:pPr>
        <w:pStyle w:val="Bezodstpw"/>
        <w:ind w:left="720"/>
      </w:pPr>
      <w:r>
        <w:t>s</w:t>
      </w:r>
      <w:r w:rsidR="00527C02">
        <w:t>tanowiska.</w:t>
      </w:r>
    </w:p>
    <w:p w:rsidR="00527C02" w:rsidRDefault="00527C02" w:rsidP="00527C02">
      <w:pPr>
        <w:pStyle w:val="Bezodstpw"/>
      </w:pPr>
      <w:r>
        <w:rPr>
          <w:b/>
        </w:rPr>
        <w:t xml:space="preserve">Zakres zadań na stanowisku referenta ds. administracji budynków mieszkalnych i lokali użytkowych obejmuje między innymi : </w:t>
      </w:r>
    </w:p>
    <w:p w:rsidR="00527C02" w:rsidRDefault="00B50E50" w:rsidP="00527C02">
      <w:pPr>
        <w:pStyle w:val="Bezodstpw"/>
        <w:numPr>
          <w:ilvl w:val="0"/>
          <w:numId w:val="3"/>
        </w:numPr>
      </w:pPr>
      <w:r>
        <w:t>p</w:t>
      </w:r>
      <w:r w:rsidR="00527C02">
        <w:t xml:space="preserve">rowadzenie </w:t>
      </w:r>
      <w:r w:rsidR="00761CFD">
        <w:t>dokumentacji lo</w:t>
      </w:r>
      <w:r w:rsidR="00527C02">
        <w:t xml:space="preserve">kali mieszkalnych i użytkowych, </w:t>
      </w:r>
    </w:p>
    <w:p w:rsidR="00527C02" w:rsidRDefault="00B50E50" w:rsidP="00527C02">
      <w:pPr>
        <w:pStyle w:val="Bezodstpw"/>
        <w:numPr>
          <w:ilvl w:val="0"/>
          <w:numId w:val="3"/>
        </w:numPr>
      </w:pPr>
      <w:r>
        <w:t>w</w:t>
      </w:r>
      <w:r w:rsidR="00527C02">
        <w:t xml:space="preserve">spółprowadzenie zebrań Wspólnot Mieszkaniowych, </w:t>
      </w:r>
    </w:p>
    <w:p w:rsidR="00527C02" w:rsidRDefault="00B50E50" w:rsidP="00527C02">
      <w:pPr>
        <w:pStyle w:val="Bezodstpw"/>
        <w:numPr>
          <w:ilvl w:val="0"/>
          <w:numId w:val="3"/>
        </w:numPr>
      </w:pPr>
      <w:r>
        <w:t>p</w:t>
      </w:r>
      <w:r w:rsidR="00527C02">
        <w:t>rzestrzeganie regulacji zawartych w ustawie o własności lokali, Kodeksie</w:t>
      </w:r>
      <w:r w:rsidR="00761CFD">
        <w:t xml:space="preserve"> cywilnym, Kodeksie</w:t>
      </w:r>
    </w:p>
    <w:p w:rsidR="00761CFD" w:rsidRDefault="00B50E50" w:rsidP="00761CFD">
      <w:pPr>
        <w:pStyle w:val="Bezodstpw"/>
        <w:ind w:left="720"/>
      </w:pPr>
      <w:r>
        <w:t>p</w:t>
      </w:r>
      <w:r w:rsidR="00761CFD">
        <w:t xml:space="preserve">ostępowania cywilnego i innych aktach normatywnych. </w:t>
      </w:r>
    </w:p>
    <w:p w:rsidR="00761CFD" w:rsidRDefault="00761CFD" w:rsidP="00761CFD">
      <w:pPr>
        <w:pStyle w:val="Bezodstpw"/>
      </w:pPr>
    </w:p>
    <w:p w:rsidR="00761CFD" w:rsidRDefault="00761CFD" w:rsidP="00761CFD">
      <w:pPr>
        <w:pStyle w:val="Bezodstpw"/>
      </w:pPr>
      <w:r>
        <w:t>Kierownik może w każdym czasie i na każdym etapie unieważnić procedurę naboru.</w:t>
      </w:r>
    </w:p>
    <w:p w:rsidR="00761CFD" w:rsidRDefault="00761CFD" w:rsidP="00761CFD">
      <w:pPr>
        <w:pStyle w:val="Bezodstpw"/>
      </w:pPr>
      <w:r>
        <w:t>Kandydaci zostaną powiadomieni o  zakończeniu procedury naboru.</w:t>
      </w:r>
      <w:r w:rsidR="00B50E50">
        <w:t xml:space="preserve"> Dokumenty k</w:t>
      </w:r>
      <w:r>
        <w:t>andydata wybranego w naborze i zatrudnionego w Zakładzie zostaną dołączone do jego akt osobowych.</w:t>
      </w:r>
    </w:p>
    <w:p w:rsidR="00761CFD" w:rsidRDefault="00761CFD" w:rsidP="00761CFD">
      <w:pPr>
        <w:pStyle w:val="Bezodstpw"/>
      </w:pPr>
      <w:r>
        <w:t xml:space="preserve"> Dokumenty pozostałych kandydatów nie będą odsyłane ( prosimy nie dołączać oryginałów dokumentów potwierdzających np. wykształcenie, świadectwa pracy potwierdzające doświadczenie</w:t>
      </w:r>
    </w:p>
    <w:p w:rsidR="00761CFD" w:rsidRDefault="00B50E50" w:rsidP="00761CFD">
      <w:pPr>
        <w:pStyle w:val="Bezodstpw"/>
      </w:pPr>
      <w:r>
        <w:t>z</w:t>
      </w:r>
      <w:r w:rsidR="00761CFD">
        <w:t>awodowe i innych ).</w:t>
      </w:r>
    </w:p>
    <w:p w:rsidR="00761CFD" w:rsidRDefault="00761CFD" w:rsidP="00761CFD">
      <w:pPr>
        <w:pStyle w:val="Bezodstpw"/>
      </w:pPr>
    </w:p>
    <w:p w:rsidR="00761CFD" w:rsidRDefault="00761CFD" w:rsidP="00761CFD">
      <w:pPr>
        <w:pStyle w:val="Bezodstpw"/>
      </w:pPr>
      <w:r>
        <w:t xml:space="preserve">Oferty konkursowe należy składać w zamkniętej kopercie z dopiskiem „ KONKURS  NA  STANOWISKO </w:t>
      </w:r>
    </w:p>
    <w:p w:rsidR="00761CFD" w:rsidRDefault="00761CFD" w:rsidP="00761CFD">
      <w:pPr>
        <w:pStyle w:val="Bezodstpw"/>
      </w:pPr>
      <w:r>
        <w:t xml:space="preserve">REFERENTA  DS. ADAMINISTRACJI BUDYNKÓW  MIESZKALNYCH I  LOKALI  UŻYTKOWYCH ‘’ do dnia </w:t>
      </w:r>
    </w:p>
    <w:p w:rsidR="00761CFD" w:rsidRDefault="00761CFD" w:rsidP="00761CFD">
      <w:pPr>
        <w:pStyle w:val="Bezodstpw"/>
      </w:pPr>
      <w:r>
        <w:t xml:space="preserve">15 grudnia 2016 r. </w:t>
      </w:r>
    </w:p>
    <w:p w:rsidR="00761CFD" w:rsidRPr="00B50E50" w:rsidRDefault="00B50E50" w:rsidP="00761CFD">
      <w:pPr>
        <w:pStyle w:val="Bezodstpw"/>
        <w:rPr>
          <w:b/>
        </w:rPr>
      </w:pPr>
      <w:r>
        <w:rPr>
          <w:b/>
        </w:rPr>
        <w:t>Złożonych ofert nie zwracamy. Oferty odrzucone zostaną komisyjnie zniszczone.</w:t>
      </w:r>
    </w:p>
    <w:p w:rsidR="00B50E50" w:rsidRDefault="00B50E50" w:rsidP="00761CFD">
      <w:pPr>
        <w:pStyle w:val="Bezodstpw"/>
      </w:pPr>
      <w:r>
        <w:t xml:space="preserve">                                                                                                   </w:t>
      </w:r>
    </w:p>
    <w:p w:rsidR="00B50E50" w:rsidRDefault="00B50E50" w:rsidP="00761CFD">
      <w:pPr>
        <w:pStyle w:val="Bezodstpw"/>
        <w:rPr>
          <w:b/>
        </w:rPr>
      </w:pPr>
      <w:r>
        <w:t xml:space="preserve">                                                                                                      </w:t>
      </w:r>
      <w:r>
        <w:rPr>
          <w:b/>
        </w:rPr>
        <w:t xml:space="preserve">KIEROWNIK </w:t>
      </w:r>
    </w:p>
    <w:p w:rsidR="00B50E50" w:rsidRPr="00B50E50" w:rsidRDefault="00B50E50" w:rsidP="00761CFD">
      <w:pPr>
        <w:pStyle w:val="Bezodstpw"/>
        <w:rPr>
          <w:b/>
        </w:rPr>
      </w:pPr>
      <w:r>
        <w:rPr>
          <w:b/>
        </w:rPr>
        <w:t xml:space="preserve">                                                                 ZAKŁADU  GOSPODARKI  MIEJSKIEJ  W LUBAWCE</w:t>
      </w:r>
    </w:p>
    <w:p w:rsidR="00B50E50" w:rsidRDefault="00B50E50" w:rsidP="00761CFD">
      <w:pPr>
        <w:pStyle w:val="Bezodstpw"/>
        <w:rPr>
          <w:b/>
        </w:rPr>
      </w:pPr>
      <w:r>
        <w:t>Lubawka, dnia 30.11.2016</w:t>
      </w:r>
      <w:r>
        <w:rPr>
          <w:b/>
        </w:rPr>
        <w:t xml:space="preserve">  r.                                  /-/ IRENEUSZ  KORDZIŃSKI              </w:t>
      </w:r>
      <w:r>
        <w:t xml:space="preserve">                                                                                  </w:t>
      </w:r>
    </w:p>
    <w:p w:rsidR="00B50E50" w:rsidRPr="00B50E50" w:rsidRDefault="00B50E50" w:rsidP="00761CFD">
      <w:pPr>
        <w:pStyle w:val="Bezodstpw"/>
        <w:rPr>
          <w:b/>
        </w:rPr>
      </w:pPr>
    </w:p>
    <w:p w:rsidR="00761CFD" w:rsidRDefault="00761CFD" w:rsidP="00761CFD">
      <w:pPr>
        <w:pStyle w:val="Bezodstpw"/>
      </w:pPr>
      <w:r>
        <w:t xml:space="preserve"> </w:t>
      </w:r>
    </w:p>
    <w:p w:rsidR="00761CFD" w:rsidRPr="00527C02" w:rsidRDefault="00761CFD" w:rsidP="00761CFD">
      <w:pPr>
        <w:pStyle w:val="Bezodstpw"/>
      </w:pPr>
    </w:p>
    <w:p w:rsidR="009B57CC" w:rsidRDefault="0008204F" w:rsidP="0008204F">
      <w:pPr>
        <w:pStyle w:val="Bezodstpw"/>
      </w:pPr>
      <w:r>
        <w:t xml:space="preserve"> </w:t>
      </w:r>
    </w:p>
    <w:p w:rsidR="0008204F" w:rsidRDefault="0008204F" w:rsidP="0008204F">
      <w:pPr>
        <w:pStyle w:val="Bezodstpw"/>
      </w:pPr>
      <w:r>
        <w:t xml:space="preserve">                                 </w:t>
      </w:r>
    </w:p>
    <w:sectPr w:rsidR="0008204F" w:rsidSect="00A11DE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85BAE"/>
    <w:multiLevelType w:val="hybridMultilevel"/>
    <w:tmpl w:val="C59CA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366EE9"/>
    <w:multiLevelType w:val="hybridMultilevel"/>
    <w:tmpl w:val="66C2B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1A286F"/>
    <w:multiLevelType w:val="hybridMultilevel"/>
    <w:tmpl w:val="654CA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04F"/>
    <w:rsid w:val="0008204F"/>
    <w:rsid w:val="002A445C"/>
    <w:rsid w:val="00527C02"/>
    <w:rsid w:val="00761CFD"/>
    <w:rsid w:val="009B57CC"/>
    <w:rsid w:val="00A11DE5"/>
    <w:rsid w:val="00B50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0EC45-DE64-4FEF-B2D7-F137F7AC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8204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470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P1</dc:creator>
  <cp:keywords/>
  <dc:description/>
  <cp:lastModifiedBy>W2</cp:lastModifiedBy>
  <cp:revision>2</cp:revision>
  <dcterms:created xsi:type="dcterms:W3CDTF">2016-11-30T12:18:00Z</dcterms:created>
  <dcterms:modified xsi:type="dcterms:W3CDTF">2016-11-30T13:11:00Z</dcterms:modified>
</cp:coreProperties>
</file>